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0D" w:rsidRPr="002B3DCB" w:rsidRDefault="00FB1F0D" w:rsidP="00FB1F0D">
      <w:pPr>
        <w:pStyle w:val="a3"/>
        <w:jc w:val="center"/>
        <w:rPr>
          <w:rFonts w:ascii="Times New Roman" w:hAnsi="Times New Roman" w:cs="Times New Roman"/>
          <w:b/>
        </w:rPr>
      </w:pPr>
      <w:r w:rsidRPr="002B3DCB">
        <w:rPr>
          <w:rFonts w:ascii="Times New Roman" w:hAnsi="Times New Roman" w:cs="Times New Roman"/>
          <w:b/>
        </w:rPr>
        <w:t>Муниципальное дошкольное образовательное учреждение  «Детский сад №4 «Дружба»</w:t>
      </w:r>
    </w:p>
    <w:p w:rsidR="00FB1F0D" w:rsidRPr="002B3DCB" w:rsidRDefault="00FB1F0D" w:rsidP="00FB1F0D">
      <w:pPr>
        <w:pStyle w:val="a3"/>
        <w:jc w:val="center"/>
        <w:rPr>
          <w:rFonts w:ascii="Times New Roman" w:hAnsi="Times New Roman" w:cs="Times New Roman"/>
          <w:b/>
        </w:rPr>
      </w:pPr>
      <w:r w:rsidRPr="002B3DCB">
        <w:rPr>
          <w:rFonts w:ascii="Times New Roman" w:hAnsi="Times New Roman" w:cs="Times New Roman"/>
          <w:b/>
        </w:rPr>
        <w:t>г. Новоузенска Саратовской области»</w:t>
      </w:r>
    </w:p>
    <w:p w:rsidR="00DD5E5F" w:rsidRDefault="00DD5E5F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242395" w:rsidP="00B03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95" w:rsidRDefault="00671AF8" w:rsidP="00B0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395" w:rsidRPr="00671AF8" w:rsidRDefault="00242395" w:rsidP="00B03A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AF8">
        <w:rPr>
          <w:rFonts w:ascii="Times New Roman" w:hAnsi="Times New Roman" w:cs="Times New Roman"/>
          <w:b/>
          <w:sz w:val="36"/>
          <w:szCs w:val="36"/>
        </w:rPr>
        <w:t xml:space="preserve">«Добрые сердца». </w:t>
      </w:r>
    </w:p>
    <w:p w:rsidR="00242395" w:rsidRDefault="00242395" w:rsidP="00F47A82">
      <w:pPr>
        <w:rPr>
          <w:rFonts w:ascii="Times New Roman" w:hAnsi="Times New Roman" w:cs="Times New Roman"/>
          <w:b/>
          <w:sz w:val="28"/>
          <w:szCs w:val="28"/>
        </w:rPr>
      </w:pPr>
    </w:p>
    <w:p w:rsidR="00242395" w:rsidRDefault="00F47A82" w:rsidP="00F47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38650" cy="2495550"/>
            <wp:effectExtent l="19050" t="0" r="0" b="0"/>
            <wp:docPr id="1" name="Рисунок 1" descr="https://dvorecmemorial.ru/images/10_2021/%D0%B2%D0%BE%D0%BB%D0%BE%D0%BD%D1%82%D0%B5%D1%80%D1%8B_%D0%BC%D0%BE%D0%B3%D1%83%D1%82_%D0%B2%D1%81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vorecmemorial.ru/images/10_2021/%D0%B2%D0%BE%D0%BB%D0%BE%D0%BD%D1%82%D0%B5%D1%80%D1%8B_%D0%BC%D0%BE%D0%B3%D1%83%D1%82_%D0%B2%D1%81%D0%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36" t="8980" r="-5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95" w:rsidRDefault="00242395" w:rsidP="002423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F8" w:rsidRDefault="00671AF8" w:rsidP="002423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F8" w:rsidRDefault="00671AF8" w:rsidP="002423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395" w:rsidRDefault="00F47A82" w:rsidP="00F47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71AF8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  <w:r w:rsidR="00242395">
        <w:rPr>
          <w:rFonts w:ascii="Times New Roman" w:hAnsi="Times New Roman" w:cs="Times New Roman"/>
          <w:b/>
          <w:sz w:val="28"/>
          <w:szCs w:val="28"/>
        </w:rPr>
        <w:t xml:space="preserve"> Панина В.М.</w:t>
      </w:r>
    </w:p>
    <w:p w:rsidR="00F47A82" w:rsidRDefault="00F47A82" w:rsidP="00F47A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95" w:rsidRDefault="00C06F27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DB4E1C" w:rsidRDefault="00DB4E1C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1C" w:rsidRDefault="00DB4E1C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1C" w:rsidRDefault="00DB4E1C" w:rsidP="00C0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Практико-ориентированный – творческий проект в подготовительной группе «Добрые сердца»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Панина Валентина Михайловна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проекта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Краткая аннотация к проекту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проекта: «Добрые сердца»</w:t>
      </w:r>
    </w:p>
    <w:p w:rsidR="00050947" w:rsidRPr="003A04DC" w:rsidRDefault="00050947" w:rsidP="000509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реализации: 2 года</w:t>
      </w:r>
    </w:p>
    <w:p w:rsidR="00050947" w:rsidRPr="003A04DC" w:rsidRDefault="00050947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Реализованный мной проекта «Добрые сердца» продолжен от моего наставника, который долгое время</w:t>
      </w:r>
      <w:r w:rsid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вёл проект «Радуга добрых дел»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, и передал опыт работы по социально-нравственному воспитанию, что является актуальной темой в наше время.</w:t>
      </w:r>
    </w:p>
    <w:p w:rsidR="00050947" w:rsidRPr="003A04DC" w:rsidRDefault="00050947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разработан для работы с детьми дошкольного возраста, и представляет собой цикл мероприятий по совместной деятельности педагога с детьми по социальному – нравственному воспитанию. В целях развития и создания условий для формирования волонтёрского движения дошкольников </w:t>
      </w:r>
    </w:p>
    <w:p w:rsidR="00050947" w:rsidRPr="003A04DC" w:rsidRDefault="00050947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Реализация проекта, рассчитана на  2календарных года, предполагается возможность претворения проекта в жизнь неоднократно. Предложенная система работы по организации волонтёрского движения может быть использована в ДОУ любого вида и типа, при условии заинтересованных активных, искренних, целеустремленных лидеров.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Актуальным 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вопрос о создании волонтёрского движения в детском саду как социальным институте, который должен готовить к жизни. А жизнь- это развитие определённых жизненных качеств: ответственности; милосердия; самостоятельности; личностный позитивизм.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Дошкольный возраст характеризуется, как период сенситивности, для развития всех психических функций, а также как важный этап развития, формирования личности ребёнка. Это и послужило стимулом для создания волонтёрского движения в детском саду, ведь именно в дошкольном возрасте формируется вышеперечисленные </w:t>
      </w:r>
      <w:r w:rsidR="00A335FD"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детей.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в детском саду волонтёрского движения, объединив воедино активных, творческих педагогов, заинтересованных родителей и детей дошкольного возраста и их участие в </w:t>
      </w:r>
      <w:r w:rsidR="00A335FD"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добровольных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 важных акциях и мероприятиях.</w:t>
      </w:r>
    </w:p>
    <w:p w:rsidR="00242395" w:rsidRPr="003A04DC" w:rsidRDefault="00242395" w:rsidP="003A04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волонтёрской </w:t>
      </w:r>
      <w:r w:rsidR="00A335FD"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деятельность детского сада, направленной на развитие духовно-нравственной личности дошкольников; формирование у воспитанников высокого патриотического сознания.</w:t>
      </w:r>
    </w:p>
    <w:p w:rsidR="00242395" w:rsidRPr="003A04DC" w:rsidRDefault="00A335FD" w:rsidP="008D72E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представления о волонтёрском движении у воспитанников, педагогов, родителей детского сада.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коммуникативные способности дошкольников, навыки сотрудничества, позитивные установки на добровольческую деятельность.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толерантное отношение к другим людям независимо от культурной среды и этнической принадлежности. </w:t>
      </w:r>
    </w:p>
    <w:p w:rsidR="00A335FD" w:rsidRPr="003A04DC" w:rsidRDefault="00A335FD" w:rsidP="003A04DC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Воспитывать в детях такие качества, как милосердие, внимательность, заботу о ближнем, желание помогать другим людям.</w:t>
      </w:r>
    </w:p>
    <w:p w:rsidR="0053058C" w:rsidRPr="003A04DC" w:rsidRDefault="0053058C" w:rsidP="008D72E0">
      <w:pPr>
        <w:shd w:val="clear" w:color="auto" w:fill="FFFFFF"/>
        <w:spacing w:after="18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 включает разделы: работу с детьми, родителями и педагогами.</w:t>
      </w:r>
    </w:p>
    <w:p w:rsidR="0053058C" w:rsidRPr="003A04DC" w:rsidRDefault="0053058C" w:rsidP="008D72E0">
      <w:pPr>
        <w:shd w:val="clear" w:color="auto" w:fill="FFFFFF"/>
        <w:spacing w:after="18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(в работе с родителями):</w:t>
      </w:r>
    </w:p>
    <w:p w:rsidR="0053058C" w:rsidRPr="003A04DC" w:rsidRDefault="0053058C" w:rsidP="003A04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Создать возможность родителям и педагогам приобретать новые знания, полноценно развивать свой творческий потенциал и уверенность в себе.</w:t>
      </w:r>
    </w:p>
    <w:p w:rsidR="0053058C" w:rsidRPr="003A04DC" w:rsidRDefault="0053058C" w:rsidP="003A04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Расширить представления о волонтерском движении у воспитанников детского сада, педагогов, родителей детского сада.</w:t>
      </w:r>
    </w:p>
    <w:p w:rsidR="0053058C" w:rsidRPr="003A04DC" w:rsidRDefault="0053058C" w:rsidP="003A04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Дать практические навыки участия в волонтерском движении всем участникам образовательного процесса.</w:t>
      </w:r>
    </w:p>
    <w:p w:rsidR="0053058C" w:rsidRPr="003A04DC" w:rsidRDefault="0053058C" w:rsidP="003A04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Сформировать  инициативную группу педагогов и родителей, участвующую в данном движении.</w:t>
      </w:r>
    </w:p>
    <w:p w:rsidR="0053058C" w:rsidRPr="003A04DC" w:rsidRDefault="0053058C" w:rsidP="003A04D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(в работе с педагогами):</w:t>
      </w:r>
    </w:p>
    <w:p w:rsidR="0053058C" w:rsidRPr="003A04DC" w:rsidRDefault="0053058C" w:rsidP="003A04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Разработать и провести цикл практических встреч с педагогами групп, направленный на повышение педагогической компетенции воспитателей в вопросах  волонтёрского движения в ДОУ.</w:t>
      </w:r>
    </w:p>
    <w:p w:rsidR="0053058C" w:rsidRPr="003A04DC" w:rsidRDefault="0053058C" w:rsidP="003A04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Сформировать  инициативную группу педагогов и родителей, участвующую в данном движении.</w:t>
      </w:r>
    </w:p>
    <w:p w:rsidR="0053058C" w:rsidRPr="003A04DC" w:rsidRDefault="0053058C" w:rsidP="003A04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Создать методические рекомендации  по организации </w:t>
      </w:r>
      <w:proofErr w:type="spellStart"/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волонтерства</w:t>
      </w:r>
      <w:proofErr w:type="spellEnd"/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детском саду и распространить опыт работы в других детских садах.</w:t>
      </w:r>
    </w:p>
    <w:p w:rsidR="0053058C" w:rsidRPr="003A04DC" w:rsidRDefault="0053058C" w:rsidP="003A04D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Составить план мероприятий и реализовать его в течение 2022– 2024 учебных годов.</w:t>
      </w:r>
    </w:p>
    <w:p w:rsidR="0053058C" w:rsidRPr="003A04DC" w:rsidRDefault="0053058C" w:rsidP="003A04D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Разработать новые формы и методы, объединяющие усилия педагогов и родителей, по воспитанию у детей милосердия, трудолюбия, доброты, толерантности.</w:t>
      </w:r>
    </w:p>
    <w:p w:rsidR="0053058C" w:rsidRPr="003A04DC" w:rsidRDefault="0053058C" w:rsidP="003A04D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4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Создание условий для реализации основных направлений ФГОС дошкольного образования, достижения целевых ориентиров дошкольного образования  </w:t>
      </w:r>
    </w:p>
    <w:p w:rsidR="0053058C" w:rsidRPr="003A04DC" w:rsidRDefault="0053058C" w:rsidP="003A04DC">
      <w:pPr>
        <w:pStyle w:val="a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>Этапы проектной деятельности.</w:t>
      </w:r>
    </w:p>
    <w:p w:rsidR="0053058C" w:rsidRPr="003A04DC" w:rsidRDefault="0053058C" w:rsidP="003A04DC">
      <w:pPr>
        <w:pStyle w:val="a8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>1 этап. Подготовительный.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1. Составление плана работы над проектом.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2. Сбор материала необходимого для реализации проекта.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3. Организация предметно-развивающей среды по теме проекта.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4. Изготовление дидактических игр и пособий</w:t>
      </w:r>
    </w:p>
    <w:p w:rsidR="0053058C" w:rsidRPr="003A04DC" w:rsidRDefault="0053058C" w:rsidP="003A04D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5. Разработка конспектов НОД по теме.</w:t>
      </w:r>
    </w:p>
    <w:p w:rsidR="0053058C" w:rsidRPr="003A04DC" w:rsidRDefault="0053058C" w:rsidP="003A04DC">
      <w:pPr>
        <w:pStyle w:val="a8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>2 Этап. Основной.</w:t>
      </w:r>
    </w:p>
    <w:p w:rsidR="0053058C" w:rsidRPr="003A04DC" w:rsidRDefault="0053058C" w:rsidP="0053058C">
      <w:pPr>
        <w:pStyle w:val="a8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Montserrat" w:hAnsi="Montserrat"/>
          <w:color w:val="000000" w:themeColor="text1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4456"/>
        <w:gridCol w:w="3340"/>
      </w:tblGrid>
      <w:tr w:rsidR="00E80C45" w:rsidRPr="003A04DC" w:rsidTr="00987B5F">
        <w:tc>
          <w:tcPr>
            <w:tcW w:w="2410" w:type="dxa"/>
          </w:tcPr>
          <w:p w:rsidR="0053058C" w:rsidRPr="003A04DC" w:rsidRDefault="0053058C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456" w:type="dxa"/>
          </w:tcPr>
          <w:p w:rsidR="0053058C" w:rsidRPr="003A04DC" w:rsidRDefault="0053058C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340" w:type="dxa"/>
          </w:tcPr>
          <w:p w:rsidR="0053058C" w:rsidRPr="003A04DC" w:rsidRDefault="0053058C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«Кто такие волонтеры?». </w:t>
            </w: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E80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 «Убираем листья»</w:t>
            </w:r>
          </w:p>
        </w:tc>
        <w:tc>
          <w:tcPr>
            <w:tcW w:w="334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видеопрезентации</w:t>
            </w:r>
            <w:proofErr w:type="spell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 Дети -</w:t>
            </w:r>
            <w:r w:rsidR="003F299D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волонтеры». Обсуждение эмблемы, девиза волонтеров. Составление правил и обязанностей волонтеров. </w:t>
            </w:r>
          </w:p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детей в помощи уборки участка</w:t>
            </w:r>
          </w:p>
        </w:tc>
      </w:tr>
      <w:tr w:rsidR="00E80C45" w:rsidRPr="003A04DC" w:rsidTr="003A04DC">
        <w:trPr>
          <w:trHeight w:val="1690"/>
        </w:trPr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E80C45" w:rsidRPr="003A04DC" w:rsidRDefault="00E80C45" w:rsidP="00E80C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«Твори добро»</w:t>
            </w:r>
            <w:r w:rsidR="00D43D0F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Экскурсия в группу раннего возраста. «Научим малышей убирать игрушки на места». </w:t>
            </w:r>
          </w:p>
          <w:p w:rsidR="00E80C45" w:rsidRPr="003A04DC" w:rsidRDefault="00D43D0F" w:rsidP="00E80C45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80C45"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«Что мы знаем о Дне пожилого человека»</w:t>
            </w:r>
          </w:p>
          <w:p w:rsidR="00D43D0F" w:rsidRPr="003A04DC" w:rsidRDefault="00D43D0F" w:rsidP="00D43D0F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Общение на тему: «Что значит быть </w:t>
            </w:r>
            <w:r w:rsidRPr="003A0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добрым?», «Добрые поступки, какие они?». </w:t>
            </w:r>
          </w:p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:rsidR="00D43D0F" w:rsidRPr="003A04DC" w:rsidRDefault="00E80C45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Неделя добра- помогаем малышам одеваться, убирать игрушки</w:t>
            </w:r>
            <w:r w:rsidR="00D43D0F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43D0F" w:rsidRPr="003A04DC" w:rsidRDefault="00D43D0F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D43D0F" w:rsidP="0000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открыток </w:t>
            </w: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детьми совместно с родителями, педагогами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E80C45" w:rsidRPr="003A04DC" w:rsidRDefault="00D43D0F" w:rsidP="003A0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Общение на тему «Благотворительные акции». </w:t>
            </w:r>
            <w:proofErr w:type="spell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Видеопрезинтация</w:t>
            </w:r>
            <w:proofErr w:type="spell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«День волонтера». </w:t>
            </w:r>
          </w:p>
        </w:tc>
        <w:tc>
          <w:tcPr>
            <w:tcW w:w="3340" w:type="dxa"/>
          </w:tcPr>
          <w:p w:rsidR="00E80C45" w:rsidRPr="003A04DC" w:rsidRDefault="00D43D0F" w:rsidP="00D4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«С днем рождения волонтера».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E80C45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«Покормите птиц зимой!»</w:t>
            </w:r>
          </w:p>
        </w:tc>
        <w:tc>
          <w:tcPr>
            <w:tcW w:w="3340" w:type="dxa"/>
          </w:tcPr>
          <w:p w:rsidR="00D43D0F" w:rsidRPr="003A04DC" w:rsidRDefault="00D43D0F" w:rsidP="00D4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кормушек, кормление птиц во время прогулки.</w:t>
            </w:r>
          </w:p>
          <w:p w:rsidR="00E80C45" w:rsidRPr="003A04DC" w:rsidRDefault="00D43D0F" w:rsidP="00D4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гуманное отношение к птицам.</w:t>
            </w:r>
          </w:p>
        </w:tc>
      </w:tr>
      <w:tr w:rsidR="00E80C45" w:rsidRPr="003A04DC" w:rsidTr="003A04DC">
        <w:trPr>
          <w:trHeight w:val="848"/>
        </w:trPr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456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десткой</w:t>
            </w:r>
            <w:proofErr w:type="spell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художественной литературы о добре, о внимании и заботе о близких.</w:t>
            </w:r>
          </w:p>
        </w:tc>
        <w:tc>
          <w:tcPr>
            <w:tcW w:w="334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детей о добрых поступках.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56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книгу детскому саду»</w:t>
            </w:r>
          </w:p>
        </w:tc>
        <w:tc>
          <w:tcPr>
            <w:tcW w:w="3340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и детей к бла</w:t>
            </w:r>
            <w:r w:rsidR="00D43D0F"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готворительности.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56" w:type="dxa"/>
          </w:tcPr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Общение на тему: «Почему весной отмечаем мамин праздник». Беседа –рассуждение: «В сказках добро всегда побеждает зло». </w:t>
            </w:r>
          </w:p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 Подари улыбку маме»</w:t>
            </w:r>
          </w:p>
        </w:tc>
        <w:tc>
          <w:tcPr>
            <w:tcW w:w="3340" w:type="dxa"/>
          </w:tcPr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D0F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рисунков для мам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56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Виртуальная экскурсия «Путешествие вокруг планеты Земля». Беседы: «Что значит, беречь нашу планету?</w:t>
            </w:r>
            <w:proofErr w:type="gramStart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».Акция</w:t>
            </w:r>
            <w:proofErr w:type="gramEnd"/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«Чистый сад, чистый город, чистая планета». </w:t>
            </w:r>
          </w:p>
        </w:tc>
        <w:tc>
          <w:tcPr>
            <w:tcW w:w="3340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Буклеты: «Значение акций и трудовых десантов в трудовом воспитании дошкольников». Участие в акциях.</w:t>
            </w:r>
          </w:p>
        </w:tc>
      </w:tr>
      <w:tr w:rsidR="00E80C45" w:rsidRPr="003A04DC" w:rsidTr="00987B5F">
        <w:tc>
          <w:tcPr>
            <w:tcW w:w="2410" w:type="dxa"/>
          </w:tcPr>
          <w:p w:rsidR="00E80C45" w:rsidRPr="003A04DC" w:rsidRDefault="00D43D0F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56" w:type="dxa"/>
          </w:tcPr>
          <w:p w:rsidR="00E80C45" w:rsidRPr="003A04DC" w:rsidRDefault="009F1766" w:rsidP="009F1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«Этот день мы приближали как могли». Выставка рисунков «Победный май!». </w:t>
            </w:r>
          </w:p>
          <w:p w:rsidR="009F1766" w:rsidRPr="003A04DC" w:rsidRDefault="009F1766" w:rsidP="009F1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Посвящение в волонтеры.</w:t>
            </w:r>
          </w:p>
        </w:tc>
        <w:tc>
          <w:tcPr>
            <w:tcW w:w="3340" w:type="dxa"/>
          </w:tcPr>
          <w:p w:rsidR="00E80C45" w:rsidRPr="003A04DC" w:rsidRDefault="009F1766" w:rsidP="00A33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рисунков ко Дню Победы.</w:t>
            </w:r>
          </w:p>
        </w:tc>
      </w:tr>
    </w:tbl>
    <w:p w:rsidR="00987B5F" w:rsidRPr="003A04DC" w:rsidRDefault="00987B5F" w:rsidP="009F1766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9F1766" w:rsidRPr="003A04DC" w:rsidRDefault="00987B5F" w:rsidP="009F1766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3A04DC">
        <w:rPr>
          <w:b/>
          <w:bCs/>
          <w:color w:val="000000" w:themeColor="text1"/>
          <w:bdr w:val="none" w:sz="0" w:space="0" w:color="auto" w:frame="1"/>
        </w:rPr>
        <w:t xml:space="preserve">     </w:t>
      </w:r>
      <w:r w:rsidR="003A04DC">
        <w:rPr>
          <w:b/>
          <w:bCs/>
          <w:color w:val="000000" w:themeColor="text1"/>
          <w:bdr w:val="none" w:sz="0" w:space="0" w:color="auto" w:frame="1"/>
        </w:rPr>
        <w:t xml:space="preserve">                            </w:t>
      </w:r>
      <w:r w:rsidR="009F1766" w:rsidRPr="003A04DC">
        <w:rPr>
          <w:b/>
          <w:bCs/>
          <w:color w:val="000000" w:themeColor="text1"/>
          <w:bdr w:val="none" w:sz="0" w:space="0" w:color="auto" w:frame="1"/>
        </w:rPr>
        <w:t>Ожидаемые результаты реализации проекта:</w:t>
      </w:r>
    </w:p>
    <w:p w:rsidR="009F1766" w:rsidRPr="003A04DC" w:rsidRDefault="009F1766" w:rsidP="009F1766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</w:p>
    <w:p w:rsidR="009F1766" w:rsidRPr="003A04DC" w:rsidRDefault="009F1766" w:rsidP="009F1766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Высокие показатели социально-коммуникативных компетентностей у дошкольников: готовность прийти на помощь, милосердие, внимательность, волевые качества, инициатива.</w:t>
      </w:r>
    </w:p>
    <w:p w:rsidR="009F1766" w:rsidRPr="003A04DC" w:rsidRDefault="009F1766" w:rsidP="009F1766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- Развитие умения детей ориентироваться и продуктивно взаимодействовать с информационной средой и окружающим социумом.</w:t>
      </w:r>
    </w:p>
    <w:p w:rsidR="003A04DC" w:rsidRDefault="009F1766" w:rsidP="003A04D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 w:rsidRPr="003A04DC">
        <w:rPr>
          <w:color w:val="000000" w:themeColor="text1"/>
          <w:bdr w:val="none" w:sz="0" w:space="0" w:color="auto" w:frame="1"/>
        </w:rPr>
        <w:t>- Расширение связи с родителями и социальными партнёрами города в совместной деятельности в рамках проекта.</w:t>
      </w:r>
    </w:p>
    <w:p w:rsidR="003A04DC" w:rsidRDefault="003A04DC" w:rsidP="003A04DC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                                                    </w:t>
      </w:r>
      <w:r w:rsidR="009F1766" w:rsidRPr="003A04DC">
        <w:rPr>
          <w:b/>
          <w:bCs/>
          <w:color w:val="000000" w:themeColor="text1"/>
          <w:bdr w:val="none" w:sz="0" w:space="0" w:color="auto" w:frame="1"/>
        </w:rPr>
        <w:t>Заключительный этап</w:t>
      </w:r>
      <w:r w:rsidR="009F1766" w:rsidRPr="003A04DC">
        <w:rPr>
          <w:color w:val="000000" w:themeColor="text1"/>
          <w:bdr w:val="none" w:sz="0" w:space="0" w:color="auto" w:frame="1"/>
        </w:rPr>
        <w:t>.</w:t>
      </w:r>
    </w:p>
    <w:p w:rsidR="00987B5F" w:rsidRPr="003A04DC" w:rsidRDefault="003A04DC" w:rsidP="003A04DC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 xml:space="preserve">            </w:t>
      </w:r>
      <w:r w:rsidR="009F1766" w:rsidRPr="003A04DC">
        <w:rPr>
          <w:color w:val="000000" w:themeColor="text1"/>
          <w:bdr w:val="none" w:sz="0" w:space="0" w:color="auto" w:frame="1"/>
        </w:rPr>
        <w:t xml:space="preserve">Подведение итогов проекта, фотоотчет </w:t>
      </w:r>
      <w:r w:rsidR="00E539E2" w:rsidRPr="003A04DC">
        <w:rPr>
          <w:color w:val="000000" w:themeColor="text1"/>
          <w:bdr w:val="none" w:sz="0" w:space="0" w:color="auto" w:frame="1"/>
        </w:rPr>
        <w:t xml:space="preserve"> </w:t>
      </w:r>
      <w:r w:rsidR="009F1766" w:rsidRPr="003A04DC">
        <w:rPr>
          <w:color w:val="000000" w:themeColor="text1"/>
          <w:bdr w:val="none" w:sz="0" w:space="0" w:color="auto" w:frame="1"/>
        </w:rPr>
        <w:t>по результатам проекта</w:t>
      </w:r>
      <w:r>
        <w:rPr>
          <w:color w:val="000000" w:themeColor="text1"/>
          <w:bdr w:val="none" w:sz="0" w:space="0" w:color="auto" w:frame="1"/>
        </w:rPr>
        <w:t>.</w:t>
      </w:r>
    </w:p>
    <w:p w:rsidR="00E539E2" w:rsidRPr="003A04DC" w:rsidRDefault="00E539E2" w:rsidP="00E539E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1.Амирова Р. И.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Волонтерство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инновационная практика в России //Научная мысль XXI века: результаты фундаментальных и прикладных </w:t>
      </w:r>
      <w:proofErr w:type="gram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исследований :</w:t>
      </w:r>
      <w:proofErr w:type="gram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. науч.-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практ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. – Самара, 2017. –С. 80-81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2.Гришаева Н.. П. Анализ социальных проблем дошкольного воспитания// Управление в дошкольном образовании. 2002 № 5.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3.Микляева В.Н. Нравственно-патриотическое и духовное воспитание дошкольников. – М.: ТЦ Сфера, 2013г.</w:t>
      </w:r>
    </w:p>
    <w:p w:rsidR="00E539E2" w:rsidRPr="003A04DC" w:rsidRDefault="00E539E2" w:rsidP="00E53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4.Хулин А. А. Добровольчество как вид благотворительности / А. А. </w:t>
      </w:r>
      <w:proofErr w:type="spellStart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>Хулин</w:t>
      </w:r>
      <w:proofErr w:type="spellEnd"/>
      <w:r w:rsidRPr="003A0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Социальная работа. – 2003. – №3. – С. 51-54.</w:t>
      </w:r>
    </w:p>
    <w:p w:rsidR="009F1766" w:rsidRPr="003A04DC" w:rsidRDefault="009F1766" w:rsidP="00A335F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1766" w:rsidRPr="003A04DC" w:rsidSect="00D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E57"/>
    <w:multiLevelType w:val="multilevel"/>
    <w:tmpl w:val="9F8E9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F3C78"/>
    <w:multiLevelType w:val="multilevel"/>
    <w:tmpl w:val="07603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1A7B"/>
    <w:multiLevelType w:val="multilevel"/>
    <w:tmpl w:val="46F0C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E16DE"/>
    <w:multiLevelType w:val="multilevel"/>
    <w:tmpl w:val="E458B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2DB3"/>
    <w:multiLevelType w:val="multilevel"/>
    <w:tmpl w:val="DFFEB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B0839"/>
    <w:multiLevelType w:val="hybridMultilevel"/>
    <w:tmpl w:val="63E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A0072"/>
    <w:multiLevelType w:val="multilevel"/>
    <w:tmpl w:val="874CF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96AD3"/>
    <w:multiLevelType w:val="multilevel"/>
    <w:tmpl w:val="F0D24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63C51"/>
    <w:multiLevelType w:val="multilevel"/>
    <w:tmpl w:val="6B76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93BAC"/>
    <w:multiLevelType w:val="multilevel"/>
    <w:tmpl w:val="CC4AE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B2AB1"/>
    <w:multiLevelType w:val="hybridMultilevel"/>
    <w:tmpl w:val="EACE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035B7"/>
    <w:multiLevelType w:val="hybridMultilevel"/>
    <w:tmpl w:val="F47E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535B6"/>
    <w:multiLevelType w:val="multilevel"/>
    <w:tmpl w:val="894A5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A82"/>
    <w:rsid w:val="00007B02"/>
    <w:rsid w:val="00050947"/>
    <w:rsid w:val="00222CF6"/>
    <w:rsid w:val="00242395"/>
    <w:rsid w:val="003A04DC"/>
    <w:rsid w:val="003F299D"/>
    <w:rsid w:val="0053058C"/>
    <w:rsid w:val="00671AF8"/>
    <w:rsid w:val="00684545"/>
    <w:rsid w:val="007344AD"/>
    <w:rsid w:val="008D72E0"/>
    <w:rsid w:val="00987B5F"/>
    <w:rsid w:val="009F1766"/>
    <w:rsid w:val="00A335FD"/>
    <w:rsid w:val="00AC2BDA"/>
    <w:rsid w:val="00B03A82"/>
    <w:rsid w:val="00C06F27"/>
    <w:rsid w:val="00D43D0F"/>
    <w:rsid w:val="00DB4E1C"/>
    <w:rsid w:val="00DD5E5F"/>
    <w:rsid w:val="00E539E2"/>
    <w:rsid w:val="00E80C45"/>
    <w:rsid w:val="00F47A82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7EF6"/>
  <w15:docId w15:val="{9D620FEF-6E1A-4477-A923-A36F484A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A8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03A8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35F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C8DB-594B-4054-A48A-77EF01CC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Azerty</cp:lastModifiedBy>
  <cp:revision>16</cp:revision>
  <dcterms:created xsi:type="dcterms:W3CDTF">2023-10-30T05:37:00Z</dcterms:created>
  <dcterms:modified xsi:type="dcterms:W3CDTF">2024-01-15T17:06:00Z</dcterms:modified>
</cp:coreProperties>
</file>